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3E454" w14:textId="77777777" w:rsidR="008A53C5" w:rsidRPr="00726273" w:rsidRDefault="008A53C5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726273">
        <w:rPr>
          <w:rFonts w:ascii="Times New Roman" w:hAnsi="Times New Roman"/>
          <w:b/>
          <w:sz w:val="28"/>
          <w:szCs w:val="28"/>
        </w:rPr>
        <w:t>ОЦЕНКА</w:t>
      </w:r>
    </w:p>
    <w:p w14:paraId="620618CF" w14:textId="7639DE16" w:rsidR="00BB56D4" w:rsidRDefault="00E33330" w:rsidP="00BB56D4">
      <w:pPr>
        <w:jc w:val="center"/>
        <w:rPr>
          <w:rFonts w:ascii="Times New Roman" w:hAnsi="Times New Roman"/>
          <w:b/>
          <w:sz w:val="28"/>
          <w:szCs w:val="28"/>
        </w:rPr>
      </w:pPr>
      <w:r w:rsidRPr="00726273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информационных </w:t>
      </w:r>
      <w:r w:rsidR="005846D5">
        <w:rPr>
          <w:rFonts w:ascii="Times New Roman" w:hAnsi="Times New Roman"/>
          <w:b/>
          <w:sz w:val="28"/>
          <w:szCs w:val="28"/>
        </w:rPr>
        <w:br/>
      </w:r>
      <w:r w:rsidRPr="00726273">
        <w:rPr>
          <w:rFonts w:ascii="Times New Roman" w:hAnsi="Times New Roman"/>
          <w:b/>
          <w:sz w:val="28"/>
          <w:szCs w:val="28"/>
        </w:rPr>
        <w:t xml:space="preserve">и иных последствий принятия </w:t>
      </w:r>
      <w:r w:rsidR="00702614">
        <w:rPr>
          <w:rFonts w:ascii="Times New Roman" w:hAnsi="Times New Roman"/>
          <w:b/>
          <w:sz w:val="28"/>
          <w:szCs w:val="28"/>
        </w:rPr>
        <w:t xml:space="preserve">проекта </w:t>
      </w:r>
      <w:r w:rsidR="003F05A6" w:rsidRPr="003F05A6">
        <w:rPr>
          <w:rFonts w:ascii="Times New Roman" w:hAnsi="Times New Roman"/>
          <w:b/>
          <w:sz w:val="28"/>
          <w:szCs w:val="28"/>
        </w:rPr>
        <w:t>приказа</w:t>
      </w:r>
      <w:r w:rsidR="005846D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BB56D4" w:rsidRPr="00BB56D4">
        <w:rPr>
          <w:rFonts w:ascii="Times New Roman" w:hAnsi="Times New Roman"/>
          <w:b/>
          <w:sz w:val="28"/>
          <w:szCs w:val="28"/>
        </w:rPr>
        <w:t>Министра финансов Республики Казахстан «О внесении изменений и дополнени</w:t>
      </w:r>
      <w:r w:rsidR="00A72B34">
        <w:rPr>
          <w:rFonts w:ascii="Times New Roman" w:hAnsi="Times New Roman"/>
          <w:b/>
          <w:sz w:val="28"/>
          <w:szCs w:val="28"/>
        </w:rPr>
        <w:t>я</w:t>
      </w:r>
      <w:r w:rsidR="00BB56D4" w:rsidRPr="00BB56D4">
        <w:rPr>
          <w:rFonts w:ascii="Times New Roman" w:hAnsi="Times New Roman"/>
          <w:b/>
          <w:sz w:val="28"/>
          <w:szCs w:val="28"/>
        </w:rPr>
        <w:t xml:space="preserve"> в приказ Министра финансов Республики Казахстан от 7 октября 2024 года № 671 «Об утверждении Правил осуществления государственных закупок </w:t>
      </w:r>
    </w:p>
    <w:p w14:paraId="68CBDAE3" w14:textId="3B630D68" w:rsidR="008A53C5" w:rsidRDefault="00BB56D4" w:rsidP="00BB56D4">
      <w:pPr>
        <w:jc w:val="center"/>
        <w:rPr>
          <w:rFonts w:ascii="Times New Roman" w:hAnsi="Times New Roman"/>
          <w:b/>
          <w:sz w:val="28"/>
          <w:szCs w:val="28"/>
        </w:rPr>
      </w:pPr>
      <w:r w:rsidRPr="00BB56D4">
        <w:rPr>
          <w:rFonts w:ascii="Times New Roman" w:hAnsi="Times New Roman"/>
          <w:b/>
          <w:sz w:val="28"/>
          <w:szCs w:val="28"/>
        </w:rPr>
        <w:t>с применением особого порядка»</w:t>
      </w:r>
    </w:p>
    <w:p w14:paraId="43E460B4" w14:textId="7B354EFC" w:rsidR="008B6666" w:rsidRPr="00F27A99" w:rsidRDefault="008B6666" w:rsidP="00B85662">
      <w:pPr>
        <w:jc w:val="center"/>
        <w:rPr>
          <w:rFonts w:ascii="Times New Roman" w:hAnsi="Times New Roman"/>
          <w:bCs/>
          <w:sz w:val="28"/>
          <w:szCs w:val="28"/>
        </w:rPr>
      </w:pPr>
      <w:r w:rsidRPr="00F27A99">
        <w:rPr>
          <w:rFonts w:ascii="Times New Roman" w:hAnsi="Times New Roman"/>
          <w:bCs/>
          <w:sz w:val="28"/>
          <w:szCs w:val="28"/>
        </w:rPr>
        <w:t xml:space="preserve">(далее </w:t>
      </w:r>
      <w:r w:rsidR="000C197F">
        <w:rPr>
          <w:rFonts w:ascii="Times New Roman" w:hAnsi="Times New Roman"/>
          <w:bCs/>
          <w:sz w:val="28"/>
          <w:szCs w:val="28"/>
        </w:rPr>
        <w:t>–</w:t>
      </w:r>
      <w:r w:rsidRPr="00F27A99">
        <w:rPr>
          <w:rFonts w:ascii="Times New Roman" w:hAnsi="Times New Roman"/>
          <w:bCs/>
          <w:sz w:val="28"/>
          <w:szCs w:val="28"/>
        </w:rPr>
        <w:t xml:space="preserve"> Проект)</w:t>
      </w:r>
    </w:p>
    <w:p w14:paraId="4832C614" w14:textId="7DA3E1E9" w:rsidR="00B85662" w:rsidRDefault="00B85662" w:rsidP="00B85662">
      <w:pPr>
        <w:jc w:val="center"/>
        <w:rPr>
          <w:rFonts w:ascii="Times New Roman" w:hAnsi="Times New Roman"/>
          <w:sz w:val="28"/>
          <w:szCs w:val="28"/>
        </w:rPr>
      </w:pPr>
    </w:p>
    <w:p w14:paraId="131E9305" w14:textId="77777777" w:rsidR="00BB56D4" w:rsidRPr="009847BE" w:rsidRDefault="00BB56D4" w:rsidP="00B85662">
      <w:pPr>
        <w:jc w:val="center"/>
        <w:rPr>
          <w:rFonts w:ascii="Times New Roman" w:hAnsi="Times New Roman"/>
          <w:sz w:val="28"/>
          <w:szCs w:val="28"/>
        </w:rPr>
      </w:pPr>
    </w:p>
    <w:p w14:paraId="349B33AB" w14:textId="77777777" w:rsidR="00423FDE" w:rsidRPr="00726273" w:rsidRDefault="00423FDE" w:rsidP="00294B94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26273">
        <w:rPr>
          <w:rFonts w:ascii="Times New Roman" w:hAnsi="Times New Roman"/>
          <w:b/>
          <w:sz w:val="28"/>
          <w:szCs w:val="28"/>
        </w:rPr>
        <w:t>1.</w:t>
      </w:r>
      <w:r w:rsidRPr="00726273">
        <w:rPr>
          <w:rFonts w:ascii="Times New Roman" w:hAnsi="Times New Roman"/>
          <w:b/>
          <w:sz w:val="28"/>
          <w:szCs w:val="28"/>
        </w:rPr>
        <w:tab/>
        <w:t>Оценка общественно-политических последствий:</w:t>
      </w:r>
    </w:p>
    <w:p w14:paraId="5DBD1578" w14:textId="77777777" w:rsidR="00BF16A0" w:rsidRDefault="00BF16A0" w:rsidP="00BF16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Принятие Проекта не повлечет отрицательных социально-экономических и/или правовых последствий.</w:t>
      </w:r>
    </w:p>
    <w:p w14:paraId="2DCCBCBF" w14:textId="77777777" w:rsidR="00423FDE" w:rsidRPr="00726273" w:rsidRDefault="00423FDE" w:rsidP="00294B94">
      <w:pPr>
        <w:widowControl w:val="0"/>
        <w:pBdr>
          <w:bottom w:val="single" w:sz="4" w:space="0" w:color="FFFFFF"/>
        </w:pBdr>
        <w:tabs>
          <w:tab w:val="num" w:pos="1134"/>
        </w:tabs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726273">
        <w:rPr>
          <w:rFonts w:ascii="Times New Roman" w:hAnsi="Times New Roman"/>
          <w:b/>
          <w:bCs/>
          <w:sz w:val="28"/>
          <w:szCs w:val="28"/>
        </w:rPr>
        <w:t>2.</w:t>
      </w:r>
      <w:r w:rsidRPr="00726273">
        <w:rPr>
          <w:rFonts w:ascii="Times New Roman" w:hAnsi="Times New Roman"/>
          <w:b/>
          <w:bCs/>
          <w:sz w:val="28"/>
          <w:szCs w:val="28"/>
        </w:rPr>
        <w:tab/>
        <w:t>Оценка правовых последствий:</w:t>
      </w:r>
    </w:p>
    <w:p w14:paraId="5715BC54" w14:textId="77777777" w:rsidR="00BB56D4" w:rsidRDefault="00423FDE" w:rsidP="00BB56D4">
      <w:pPr>
        <w:widowControl w:val="0"/>
        <w:pBdr>
          <w:bottom w:val="single" w:sz="4" w:space="0" w:color="FFFFFF"/>
        </w:pBdr>
        <w:tabs>
          <w:tab w:val="num" w:pos="960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726273">
        <w:rPr>
          <w:rFonts w:ascii="Times New Roman" w:hAnsi="Times New Roman"/>
          <w:sz w:val="28"/>
          <w:szCs w:val="28"/>
        </w:rPr>
        <w:t>Проект не вступает в противоречие с действующим законодательством</w:t>
      </w:r>
      <w:r w:rsidR="00F27A99">
        <w:rPr>
          <w:rFonts w:ascii="Times New Roman" w:hAnsi="Times New Roman"/>
          <w:sz w:val="28"/>
          <w:szCs w:val="28"/>
        </w:rPr>
        <w:t xml:space="preserve"> Республики Казахстан</w:t>
      </w:r>
      <w:r w:rsidR="000F3508" w:rsidRPr="00726273">
        <w:rPr>
          <w:rFonts w:ascii="Times New Roman" w:hAnsi="Times New Roman"/>
          <w:sz w:val="28"/>
          <w:szCs w:val="28"/>
        </w:rPr>
        <w:t xml:space="preserve"> </w:t>
      </w:r>
      <w:r w:rsidRPr="00726273">
        <w:rPr>
          <w:rFonts w:ascii="Times New Roman" w:hAnsi="Times New Roman"/>
          <w:sz w:val="28"/>
          <w:szCs w:val="28"/>
        </w:rPr>
        <w:t xml:space="preserve">и вносит уточняющие положения в существующие Правила. Проектом предусмотрены поправки в приказ </w:t>
      </w:r>
      <w:r w:rsidR="00BB56D4" w:rsidRPr="00BB56D4">
        <w:rPr>
          <w:rFonts w:ascii="Times New Roman" w:hAnsi="Times New Roman"/>
          <w:sz w:val="28"/>
          <w:szCs w:val="28"/>
        </w:rPr>
        <w:t xml:space="preserve">Министра финансов Республики Казахстан «Об утверждении Правил осуществления государственных закупок с применением особого порядка» от 7 октября </w:t>
      </w:r>
      <w:r w:rsidR="00BB56D4">
        <w:rPr>
          <w:rFonts w:ascii="Times New Roman" w:hAnsi="Times New Roman"/>
          <w:sz w:val="28"/>
          <w:szCs w:val="28"/>
        </w:rPr>
        <w:br/>
      </w:r>
      <w:r w:rsidR="00BB56D4" w:rsidRPr="00BB56D4">
        <w:rPr>
          <w:rFonts w:ascii="Times New Roman" w:hAnsi="Times New Roman"/>
          <w:sz w:val="28"/>
          <w:szCs w:val="28"/>
        </w:rPr>
        <w:t>2024 года № 671.</w:t>
      </w:r>
    </w:p>
    <w:p w14:paraId="7E3B5B2F" w14:textId="72E85BC6" w:rsidR="00423FDE" w:rsidRPr="00726273" w:rsidRDefault="00423FDE" w:rsidP="00294B94">
      <w:pPr>
        <w:widowControl w:val="0"/>
        <w:pBdr>
          <w:bottom w:val="single" w:sz="4" w:space="0" w:color="FFFFFF"/>
        </w:pBdr>
        <w:tabs>
          <w:tab w:val="num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726273">
        <w:rPr>
          <w:rFonts w:ascii="Times New Roman" w:hAnsi="Times New Roman"/>
          <w:b/>
          <w:sz w:val="28"/>
          <w:szCs w:val="28"/>
        </w:rPr>
        <w:t>3.</w:t>
      </w:r>
      <w:r w:rsidRPr="00726273"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</w:p>
    <w:p w14:paraId="76C13941" w14:textId="4786136C" w:rsidR="00BF16A0" w:rsidRPr="00BB56D4" w:rsidRDefault="006D158F" w:rsidP="009847BE">
      <w:pPr>
        <w:widowControl w:val="0"/>
        <w:pBdr>
          <w:bottom w:val="single" w:sz="4" w:space="0" w:color="FFFFFF"/>
        </w:pBdr>
        <w:tabs>
          <w:tab w:val="num" w:pos="960"/>
        </w:tabs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6D158F">
        <w:rPr>
          <w:rFonts w:ascii="Times New Roman" w:hAnsi="Times New Roman"/>
          <w:sz w:val="28"/>
          <w:szCs w:val="28"/>
        </w:rPr>
        <w:t xml:space="preserve">Информационные последствия Проекта оцениваются как умеренные, поскольку Проект </w:t>
      </w:r>
      <w:r w:rsidR="00BF16A0">
        <w:rPr>
          <w:rFonts w:ascii="Times New Roman" w:hAnsi="Times New Roman"/>
          <w:sz w:val="28"/>
          <w:szCs w:val="28"/>
        </w:rPr>
        <w:t xml:space="preserve">предусматривает </w:t>
      </w:r>
      <w:r w:rsidR="00CF4A49" w:rsidRPr="00CF4A49">
        <w:rPr>
          <w:rFonts w:ascii="Times New Roman" w:hAnsi="Times New Roman"/>
          <w:color w:val="000000"/>
          <w:sz w:val="28"/>
          <w:szCs w:val="28"/>
        </w:rPr>
        <w:t xml:space="preserve">урегулирование </w:t>
      </w:r>
      <w:r w:rsidR="00BB56D4" w:rsidRPr="00BB56D4">
        <w:rPr>
          <w:rFonts w:ascii="Times New Roman" w:hAnsi="Times New Roman"/>
          <w:color w:val="000000"/>
          <w:sz w:val="28"/>
          <w:szCs w:val="28"/>
        </w:rPr>
        <w:t>порядка утверждения годового плана государственных закупок (предварительного годового плана государственных закупок)</w:t>
      </w:r>
      <w:r w:rsidR="00BB56D4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CF4A49" w:rsidRPr="00CF4A49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="00BB56D4" w:rsidRPr="00BB56D4">
        <w:rPr>
          <w:rFonts w:ascii="Times New Roman" w:hAnsi="Times New Roman"/>
          <w:color w:val="000000"/>
          <w:sz w:val="28"/>
          <w:szCs w:val="28"/>
        </w:rPr>
        <w:t>порядка рассмотрения заявок конкурсной комиссией</w:t>
      </w:r>
      <w:r w:rsidR="008B6666">
        <w:rPr>
          <w:rFonts w:ascii="Times New Roman" w:hAnsi="Times New Roman"/>
          <w:color w:val="000000"/>
          <w:sz w:val="28"/>
          <w:szCs w:val="28"/>
        </w:rPr>
        <w:t>,</w:t>
      </w:r>
      <w:r w:rsidR="00FA08E0" w:rsidRPr="00FA08E0">
        <w:rPr>
          <w:rFonts w:ascii="Times New Roman" w:hAnsi="Times New Roman"/>
          <w:color w:val="000000"/>
          <w:sz w:val="28"/>
        </w:rPr>
        <w:t xml:space="preserve"> </w:t>
      </w:r>
      <w:r w:rsidR="00FA08E0">
        <w:rPr>
          <w:rFonts w:ascii="Times New Roman" w:hAnsi="Times New Roman"/>
          <w:color w:val="000000"/>
          <w:sz w:val="28"/>
        </w:rPr>
        <w:t xml:space="preserve">а также </w:t>
      </w:r>
      <w:r w:rsidR="00BB56D4" w:rsidRPr="00BB56D4">
        <w:rPr>
          <w:rFonts w:ascii="Times New Roman" w:hAnsi="Times New Roman"/>
          <w:color w:val="000000"/>
          <w:sz w:val="28"/>
        </w:rPr>
        <w:t>унификацию подходов с Правилами осуществления государственных закупок утвержденный приказом Министра финансов Республики Казахстан от 9 октября 2024 года № 687</w:t>
      </w:r>
      <w:r w:rsidR="00BB56D4">
        <w:rPr>
          <w:rFonts w:ascii="Times New Roman" w:hAnsi="Times New Roman"/>
          <w:color w:val="000000"/>
          <w:sz w:val="28"/>
          <w:lang w:val="kk-KZ"/>
        </w:rPr>
        <w:t>.</w:t>
      </w:r>
    </w:p>
    <w:p w14:paraId="54301181" w14:textId="77777777" w:rsidR="00423FDE" w:rsidRPr="00726273" w:rsidRDefault="00423FDE" w:rsidP="00294B94">
      <w:pPr>
        <w:widowControl w:val="0"/>
        <w:pBdr>
          <w:bottom w:val="single" w:sz="4" w:space="0" w:color="FFFFFF"/>
        </w:pBdr>
        <w:tabs>
          <w:tab w:val="num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726273">
        <w:rPr>
          <w:rFonts w:ascii="Times New Roman" w:hAnsi="Times New Roman"/>
          <w:b/>
          <w:sz w:val="28"/>
          <w:szCs w:val="28"/>
        </w:rPr>
        <w:t>4.</w:t>
      </w:r>
      <w:r w:rsidRPr="00726273"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14:paraId="6D6CA90B" w14:textId="5560DE6B" w:rsidR="000F3508" w:rsidRPr="00726273" w:rsidRDefault="000F3508" w:rsidP="009847BE">
      <w:pPr>
        <w:widowControl w:val="0"/>
        <w:pBdr>
          <w:bottom w:val="single" w:sz="4" w:space="0" w:color="FFFFFF"/>
        </w:pBdr>
        <w:tabs>
          <w:tab w:val="num" w:pos="960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726273">
        <w:rPr>
          <w:rFonts w:ascii="Times New Roman" w:hAnsi="Times New Roman"/>
          <w:sz w:val="28"/>
          <w:szCs w:val="28"/>
        </w:rPr>
        <w:t xml:space="preserve">Поправки направлены на </w:t>
      </w:r>
      <w:r w:rsidRPr="00726273">
        <w:rPr>
          <w:rFonts w:ascii="Times New Roman" w:hAnsi="Times New Roman"/>
          <w:color w:val="000000"/>
          <w:sz w:val="28"/>
          <w:szCs w:val="28"/>
        </w:rPr>
        <w:t>совершенствовани</w:t>
      </w:r>
      <w:r w:rsidR="008B6666">
        <w:rPr>
          <w:rFonts w:ascii="Times New Roman" w:hAnsi="Times New Roman"/>
          <w:color w:val="000000"/>
          <w:sz w:val="28"/>
          <w:szCs w:val="28"/>
        </w:rPr>
        <w:t>е</w:t>
      </w:r>
      <w:r w:rsidRPr="00726273">
        <w:rPr>
          <w:rFonts w:ascii="Times New Roman" w:hAnsi="Times New Roman"/>
          <w:color w:val="000000"/>
          <w:sz w:val="28"/>
          <w:szCs w:val="28"/>
        </w:rPr>
        <w:t xml:space="preserve"> законодательства </w:t>
      </w:r>
      <w:r w:rsidR="008B6666">
        <w:rPr>
          <w:rFonts w:ascii="Times New Roman" w:hAnsi="Times New Roman"/>
          <w:color w:val="000000"/>
          <w:sz w:val="28"/>
          <w:szCs w:val="28"/>
        </w:rPr>
        <w:br/>
        <w:t xml:space="preserve">Республики Казахстан </w:t>
      </w:r>
      <w:r w:rsidRPr="00726273">
        <w:rPr>
          <w:rFonts w:ascii="Times New Roman" w:hAnsi="Times New Roman"/>
          <w:color w:val="000000"/>
          <w:sz w:val="28"/>
          <w:szCs w:val="28"/>
        </w:rPr>
        <w:t>о государственных закупках.</w:t>
      </w:r>
    </w:p>
    <w:p w14:paraId="22E574FF" w14:textId="35FA5451" w:rsidR="00423FDE" w:rsidRPr="009847BE" w:rsidRDefault="00423FDE" w:rsidP="009847BE">
      <w:pPr>
        <w:widowControl w:val="0"/>
        <w:pBdr>
          <w:bottom w:val="single" w:sz="4" w:space="0" w:color="FFFFFF"/>
        </w:pBdr>
        <w:tabs>
          <w:tab w:val="num" w:pos="960"/>
        </w:tabs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F816504" w14:textId="020D3023" w:rsidR="000F3508" w:rsidRPr="009847BE" w:rsidRDefault="000F3508" w:rsidP="009847BE">
      <w:pPr>
        <w:widowControl w:val="0"/>
        <w:pBdr>
          <w:bottom w:val="single" w:sz="4" w:space="0" w:color="FFFFFF"/>
        </w:pBdr>
        <w:tabs>
          <w:tab w:val="num" w:pos="960"/>
        </w:tabs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7CF8636" w14:textId="77777777" w:rsidR="0019766F" w:rsidRPr="0019766F" w:rsidRDefault="0019766F" w:rsidP="0019766F">
      <w:pPr>
        <w:ind w:firstLine="708"/>
        <w:rPr>
          <w:rFonts w:ascii="Times New Roman" w:eastAsia="Times New Roman" w:hAnsi="Times New Roman"/>
          <w:b/>
          <w:sz w:val="28"/>
        </w:rPr>
      </w:pPr>
      <w:r w:rsidRPr="0019766F">
        <w:rPr>
          <w:rFonts w:ascii="Times New Roman" w:eastAsia="Times New Roman" w:hAnsi="Times New Roman"/>
          <w:b/>
          <w:sz w:val="28"/>
        </w:rPr>
        <w:t xml:space="preserve">   Министр финансов </w:t>
      </w:r>
    </w:p>
    <w:p w14:paraId="3F5C6C21" w14:textId="77777777" w:rsidR="0019766F" w:rsidRPr="0019766F" w:rsidRDefault="0019766F" w:rsidP="0019766F">
      <w:pPr>
        <w:ind w:firstLine="708"/>
        <w:rPr>
          <w:rFonts w:ascii="Times New Roman" w:eastAsia="Times New Roman" w:hAnsi="Times New Roman"/>
          <w:b/>
          <w:sz w:val="28"/>
        </w:rPr>
      </w:pPr>
      <w:r w:rsidRPr="0019766F">
        <w:rPr>
          <w:rFonts w:ascii="Times New Roman" w:eastAsia="Times New Roman" w:hAnsi="Times New Roman"/>
          <w:b/>
          <w:sz w:val="28"/>
        </w:rPr>
        <w:t>Республики Казахстан</w:t>
      </w:r>
      <w:r w:rsidRPr="0019766F">
        <w:rPr>
          <w:rFonts w:ascii="Times New Roman" w:eastAsia="Times New Roman" w:hAnsi="Times New Roman"/>
          <w:b/>
          <w:color w:val="000000"/>
          <w:sz w:val="28"/>
        </w:rPr>
        <w:t xml:space="preserve">                                                            М</w:t>
      </w:r>
      <w:r w:rsidRPr="0019766F">
        <w:rPr>
          <w:rFonts w:ascii="Times New Roman" w:eastAsia="Times New Roman" w:hAnsi="Times New Roman"/>
          <w:b/>
          <w:sz w:val="28"/>
        </w:rPr>
        <w:t>. Такиев</w:t>
      </w:r>
    </w:p>
    <w:p w14:paraId="075247FA" w14:textId="2EF10095" w:rsidR="00B60779" w:rsidRPr="005846D5" w:rsidRDefault="00B60779" w:rsidP="0019766F">
      <w:pPr>
        <w:ind w:firstLine="708"/>
        <w:rPr>
          <w:rFonts w:ascii="Times New Roman" w:eastAsia="Times New Roman" w:hAnsi="Times New Roman"/>
          <w:b/>
          <w:sz w:val="28"/>
        </w:rPr>
      </w:pPr>
    </w:p>
    <w:sectPr w:rsidR="00B60779" w:rsidRPr="005846D5" w:rsidSect="00F27A99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B5776" w14:textId="77777777" w:rsidR="009D0134" w:rsidRDefault="009D0134" w:rsidP="003F54A7">
      <w:r>
        <w:separator/>
      </w:r>
    </w:p>
  </w:endnote>
  <w:endnote w:type="continuationSeparator" w:id="0">
    <w:p w14:paraId="7BBCD709" w14:textId="77777777" w:rsidR="009D0134" w:rsidRDefault="009D0134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AD8EA" w14:textId="77777777" w:rsidR="009D0134" w:rsidRDefault="009D0134" w:rsidP="003F54A7">
      <w:r>
        <w:separator/>
      </w:r>
    </w:p>
  </w:footnote>
  <w:footnote w:type="continuationSeparator" w:id="0">
    <w:p w14:paraId="77A93E4B" w14:textId="77777777" w:rsidR="009D0134" w:rsidRDefault="009D0134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53C98E73" w14:textId="74EED0E8" w:rsidR="003D52A9" w:rsidRPr="00F27A99" w:rsidRDefault="003F54A7" w:rsidP="00F27A99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Pr="003F54A7">
          <w:rPr>
            <w:rFonts w:ascii="Times New Roman" w:hAnsi="Times New Roman"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177"/>
    <w:rsid w:val="00035601"/>
    <w:rsid w:val="00070739"/>
    <w:rsid w:val="00083394"/>
    <w:rsid w:val="000B1716"/>
    <w:rsid w:val="000B543D"/>
    <w:rsid w:val="000C197F"/>
    <w:rsid w:val="000D5F07"/>
    <w:rsid w:val="000F2852"/>
    <w:rsid w:val="000F3508"/>
    <w:rsid w:val="0011483C"/>
    <w:rsid w:val="001264C0"/>
    <w:rsid w:val="00162F85"/>
    <w:rsid w:val="0017625B"/>
    <w:rsid w:val="0019766F"/>
    <w:rsid w:val="001A57D5"/>
    <w:rsid w:val="001A57E0"/>
    <w:rsid w:val="001C3584"/>
    <w:rsid w:val="001D31B9"/>
    <w:rsid w:val="001E17CE"/>
    <w:rsid w:val="00236A65"/>
    <w:rsid w:val="00276648"/>
    <w:rsid w:val="00285936"/>
    <w:rsid w:val="00294B94"/>
    <w:rsid w:val="00297541"/>
    <w:rsid w:val="002C421B"/>
    <w:rsid w:val="002E645F"/>
    <w:rsid w:val="00305384"/>
    <w:rsid w:val="00324299"/>
    <w:rsid w:val="0033077C"/>
    <w:rsid w:val="00360BA0"/>
    <w:rsid w:val="00360D12"/>
    <w:rsid w:val="00382627"/>
    <w:rsid w:val="003939A3"/>
    <w:rsid w:val="003C2194"/>
    <w:rsid w:val="003F05A6"/>
    <w:rsid w:val="003F54A7"/>
    <w:rsid w:val="00416438"/>
    <w:rsid w:val="00423FDE"/>
    <w:rsid w:val="004851B3"/>
    <w:rsid w:val="004C57EF"/>
    <w:rsid w:val="004C7EE9"/>
    <w:rsid w:val="004F186D"/>
    <w:rsid w:val="00501846"/>
    <w:rsid w:val="00507E61"/>
    <w:rsid w:val="00554A7B"/>
    <w:rsid w:val="005846D5"/>
    <w:rsid w:val="00587391"/>
    <w:rsid w:val="005878CD"/>
    <w:rsid w:val="005A0598"/>
    <w:rsid w:val="005E4C38"/>
    <w:rsid w:val="006430A8"/>
    <w:rsid w:val="006A766B"/>
    <w:rsid w:val="006C1C4E"/>
    <w:rsid w:val="006C5FBE"/>
    <w:rsid w:val="006C61E3"/>
    <w:rsid w:val="006D158F"/>
    <w:rsid w:val="006D235D"/>
    <w:rsid w:val="00702614"/>
    <w:rsid w:val="007122A2"/>
    <w:rsid w:val="00726273"/>
    <w:rsid w:val="00751D31"/>
    <w:rsid w:val="00756F10"/>
    <w:rsid w:val="007B1D05"/>
    <w:rsid w:val="007C5CF7"/>
    <w:rsid w:val="00807D84"/>
    <w:rsid w:val="00807DD1"/>
    <w:rsid w:val="00815284"/>
    <w:rsid w:val="0085139F"/>
    <w:rsid w:val="008538F0"/>
    <w:rsid w:val="008843E8"/>
    <w:rsid w:val="00896037"/>
    <w:rsid w:val="008A53C5"/>
    <w:rsid w:val="008B0E10"/>
    <w:rsid w:val="008B5C1B"/>
    <w:rsid w:val="008B6666"/>
    <w:rsid w:val="008F6D2E"/>
    <w:rsid w:val="009205AB"/>
    <w:rsid w:val="00964D0B"/>
    <w:rsid w:val="00970A6A"/>
    <w:rsid w:val="00970C2C"/>
    <w:rsid w:val="009847BE"/>
    <w:rsid w:val="009859F8"/>
    <w:rsid w:val="009C5A1B"/>
    <w:rsid w:val="009D0134"/>
    <w:rsid w:val="009F4F46"/>
    <w:rsid w:val="00A14C27"/>
    <w:rsid w:val="00A27108"/>
    <w:rsid w:val="00A45E9A"/>
    <w:rsid w:val="00A620EE"/>
    <w:rsid w:val="00A72B34"/>
    <w:rsid w:val="00A75AED"/>
    <w:rsid w:val="00AF33FC"/>
    <w:rsid w:val="00B011B0"/>
    <w:rsid w:val="00B13DF6"/>
    <w:rsid w:val="00B60779"/>
    <w:rsid w:val="00B81CC0"/>
    <w:rsid w:val="00B85662"/>
    <w:rsid w:val="00BB257C"/>
    <w:rsid w:val="00BB56D4"/>
    <w:rsid w:val="00BC4CDD"/>
    <w:rsid w:val="00BD3177"/>
    <w:rsid w:val="00BF16A0"/>
    <w:rsid w:val="00BF254D"/>
    <w:rsid w:val="00C03C6B"/>
    <w:rsid w:val="00C365B5"/>
    <w:rsid w:val="00C438E9"/>
    <w:rsid w:val="00C64CDC"/>
    <w:rsid w:val="00C72C14"/>
    <w:rsid w:val="00C831B3"/>
    <w:rsid w:val="00C84809"/>
    <w:rsid w:val="00C84B73"/>
    <w:rsid w:val="00CA3C28"/>
    <w:rsid w:val="00CC36B4"/>
    <w:rsid w:val="00CD745A"/>
    <w:rsid w:val="00CF4A49"/>
    <w:rsid w:val="00D034F7"/>
    <w:rsid w:val="00D12007"/>
    <w:rsid w:val="00D34C32"/>
    <w:rsid w:val="00D469EF"/>
    <w:rsid w:val="00D570C8"/>
    <w:rsid w:val="00D7046A"/>
    <w:rsid w:val="00D8532A"/>
    <w:rsid w:val="00DB64BA"/>
    <w:rsid w:val="00E317B5"/>
    <w:rsid w:val="00E33330"/>
    <w:rsid w:val="00EB11B1"/>
    <w:rsid w:val="00EB7760"/>
    <w:rsid w:val="00EE2EA3"/>
    <w:rsid w:val="00EF4082"/>
    <w:rsid w:val="00F01B86"/>
    <w:rsid w:val="00F07242"/>
    <w:rsid w:val="00F27A99"/>
    <w:rsid w:val="00F560EB"/>
    <w:rsid w:val="00F64AF1"/>
    <w:rsid w:val="00F95909"/>
    <w:rsid w:val="00FA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50C1E4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3FDE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F4A4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423F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1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423FD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F4A4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3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9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8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8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983A8-8EA7-4608-B54C-608EFD7DF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Қаратаев Нұржан Вахидұлы</cp:lastModifiedBy>
  <cp:revision>50</cp:revision>
  <cp:lastPrinted>2025-06-18T12:17:00Z</cp:lastPrinted>
  <dcterms:created xsi:type="dcterms:W3CDTF">2025-06-12T06:24:00Z</dcterms:created>
  <dcterms:modified xsi:type="dcterms:W3CDTF">2026-02-06T10:01:00Z</dcterms:modified>
</cp:coreProperties>
</file>